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3212"/>
        <w:gridCol w:w="3453"/>
        <w:gridCol w:w="2963"/>
      </w:tblGrid>
      <w:tr w:rsidR="007F2773" w:rsidTr="00EE0CA0">
        <w:tc>
          <w:tcPr>
            <w:tcW w:w="9628" w:type="dxa"/>
            <w:gridSpan w:val="3"/>
          </w:tcPr>
          <w:p w:rsidR="007F2773" w:rsidRDefault="000C0C41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Referat af</w:t>
            </w:r>
            <w:r w:rsidR="007F2773">
              <w:rPr>
                <w:b/>
                <w:sz w:val="32"/>
                <w:szCs w:val="32"/>
              </w:rPr>
              <w:t xml:space="preserve"> møde i Støtteforeningen</w:t>
            </w:r>
          </w:p>
          <w:p w:rsidR="008D2DD3" w:rsidRDefault="008D2DD3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Tirsdag den 12. maj 2015</w:t>
            </w:r>
          </w:p>
          <w:p w:rsidR="007F2773" w:rsidRPr="007F2773" w:rsidRDefault="008D2DD3" w:rsidP="00933F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kl. 19.00</w:t>
            </w:r>
            <w:r w:rsidR="00702AB3">
              <w:rPr>
                <w:b/>
                <w:sz w:val="32"/>
                <w:szCs w:val="32"/>
              </w:rPr>
              <w:t xml:space="preserve"> på lærerværelset.</w:t>
            </w:r>
          </w:p>
        </w:tc>
      </w:tr>
      <w:tr w:rsidR="007F2773" w:rsidTr="00EE0CA0">
        <w:tc>
          <w:tcPr>
            <w:tcW w:w="3212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INDKAL</w:t>
            </w:r>
            <w:r w:rsidR="009660C6">
              <w:rPr>
                <w:b/>
              </w:rPr>
              <w:t>D</w:t>
            </w:r>
            <w:r>
              <w:rPr>
                <w:b/>
              </w:rPr>
              <w:t>TE</w:t>
            </w:r>
          </w:p>
        </w:tc>
        <w:tc>
          <w:tcPr>
            <w:tcW w:w="3453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2963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MOBIL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Peter Christiansen</w:t>
            </w:r>
          </w:p>
        </w:tc>
        <w:tc>
          <w:tcPr>
            <w:tcW w:w="3453" w:type="dxa"/>
          </w:tcPr>
          <w:p w:rsidR="007F2773" w:rsidRDefault="00806697" w:rsidP="00702AB3">
            <w:pPr>
              <w:rPr>
                <w:rStyle w:val="Hyperlink"/>
              </w:rPr>
            </w:pPr>
            <w:hyperlink r:id="rId6" w:history="1">
              <w:r w:rsidR="00702AB3" w:rsidRPr="000C0C41">
                <w:rPr>
                  <w:rStyle w:val="Hyperlink"/>
                </w:rPr>
                <w:t>pc@lolk.dk</w:t>
              </w:r>
            </w:hyperlink>
          </w:p>
          <w:p w:rsidR="00DB048E" w:rsidRDefault="00DB048E" w:rsidP="00702AB3">
            <w:r>
              <w:rPr>
                <w:rStyle w:val="Hyperlink"/>
              </w:rPr>
              <w:t>dipeter@mail.dk</w:t>
            </w:r>
          </w:p>
        </w:tc>
        <w:tc>
          <w:tcPr>
            <w:tcW w:w="2963" w:type="dxa"/>
          </w:tcPr>
          <w:p w:rsidR="007F2773" w:rsidRDefault="00702AB3">
            <w:r>
              <w:t>22346627</w:t>
            </w:r>
          </w:p>
        </w:tc>
      </w:tr>
      <w:tr w:rsidR="00415070" w:rsidTr="00EE0CA0">
        <w:tc>
          <w:tcPr>
            <w:tcW w:w="3212" w:type="dxa"/>
          </w:tcPr>
          <w:p w:rsidR="00415070" w:rsidRDefault="00415070">
            <w:r>
              <w:t>Bodil Sørensen</w:t>
            </w:r>
          </w:p>
        </w:tc>
        <w:tc>
          <w:tcPr>
            <w:tcW w:w="3453" w:type="dxa"/>
          </w:tcPr>
          <w:p w:rsidR="00415070" w:rsidRDefault="00806697" w:rsidP="00702AB3">
            <w:hyperlink r:id="rId7" w:history="1">
              <w:r w:rsidR="00415070" w:rsidRPr="008D2DD3">
                <w:rPr>
                  <w:rStyle w:val="Hyperlink"/>
                </w:rPr>
                <w:t>bks1412@mail.dk</w:t>
              </w:r>
            </w:hyperlink>
          </w:p>
        </w:tc>
        <w:tc>
          <w:tcPr>
            <w:tcW w:w="2963" w:type="dxa"/>
          </w:tcPr>
          <w:p w:rsidR="00415070" w:rsidRDefault="00415070">
            <w:r>
              <w:t>40367122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Morten Sveigaard</w:t>
            </w:r>
          </w:p>
        </w:tc>
        <w:tc>
          <w:tcPr>
            <w:tcW w:w="3453" w:type="dxa"/>
          </w:tcPr>
          <w:p w:rsidR="007F2773" w:rsidRDefault="00806697" w:rsidP="00702AB3">
            <w:hyperlink r:id="rId8" w:history="1">
              <w:r w:rsidR="00702AB3" w:rsidRPr="007B3E0A">
                <w:rPr>
                  <w:rStyle w:val="Hyperlink"/>
                </w:rPr>
                <w:t>morten-sveigaard@jubii.dk</w:t>
              </w:r>
            </w:hyperlink>
          </w:p>
        </w:tc>
        <w:tc>
          <w:tcPr>
            <w:tcW w:w="2963" w:type="dxa"/>
          </w:tcPr>
          <w:p w:rsidR="007F2773" w:rsidRDefault="00702AB3">
            <w:r>
              <w:t>60162800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Vibeke Petersen</w:t>
            </w:r>
          </w:p>
        </w:tc>
        <w:tc>
          <w:tcPr>
            <w:tcW w:w="3453" w:type="dxa"/>
          </w:tcPr>
          <w:p w:rsidR="007F2773" w:rsidRDefault="00806697" w:rsidP="00DB048E">
            <w:hyperlink r:id="rId9" w:history="1">
              <w:r w:rsidR="00DB048E" w:rsidRPr="008F6C5A">
                <w:rPr>
                  <w:rStyle w:val="Hyperlink"/>
                </w:rPr>
                <w:t>vibtor@stofanet.dk</w:t>
              </w:r>
            </w:hyperlink>
          </w:p>
        </w:tc>
        <w:tc>
          <w:tcPr>
            <w:tcW w:w="2963" w:type="dxa"/>
          </w:tcPr>
          <w:p w:rsidR="007F2773" w:rsidRDefault="00702AB3">
            <w:r>
              <w:t>29659635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Jens Hansen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7F2773" w:rsidRDefault="00806697" w:rsidP="00702AB3">
            <w:hyperlink r:id="rId10" w:history="1">
              <w:r w:rsidR="00E82A01" w:rsidRPr="00E82A01">
                <w:rPr>
                  <w:rStyle w:val="Hyperlink"/>
                </w:rPr>
                <w:t>Betina-</w:t>
              </w:r>
              <w:r w:rsidR="00702AB3" w:rsidRPr="00E82A01">
                <w:rPr>
                  <w:rStyle w:val="Hyperlink"/>
                </w:rPr>
                <w:t>jens@bbsyd.dk</w:t>
              </w:r>
            </w:hyperlink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7F2773" w:rsidRDefault="00702AB3">
            <w:r>
              <w:t>24205234</w:t>
            </w:r>
          </w:p>
        </w:tc>
      </w:tr>
      <w:tr w:rsidR="000C0C41" w:rsidTr="00EE0CA0">
        <w:tc>
          <w:tcPr>
            <w:tcW w:w="3212" w:type="dxa"/>
            <w:tcBorders>
              <w:right w:val="single" w:sz="4" w:space="0" w:color="auto"/>
            </w:tcBorders>
          </w:tcPr>
          <w:p w:rsidR="000C0C41" w:rsidRDefault="000C0C41" w:rsidP="00702AB3">
            <w:pPr>
              <w:rPr>
                <w:b/>
              </w:rPr>
            </w:pPr>
            <w:r>
              <w:rPr>
                <w:b/>
              </w:rPr>
              <w:t>Suppleanter</w:t>
            </w:r>
          </w:p>
          <w:p w:rsidR="000C0C41" w:rsidRDefault="00E33F63" w:rsidP="00702AB3">
            <w:r>
              <w:t>Birgit Hansen</w:t>
            </w:r>
          </w:p>
          <w:p w:rsidR="00E33F63" w:rsidRPr="00702AB3" w:rsidRDefault="00E33F63" w:rsidP="00702AB3">
            <w:r>
              <w:t>Michael Knudsen</w:t>
            </w:r>
          </w:p>
        </w:tc>
        <w:tc>
          <w:tcPr>
            <w:tcW w:w="3453" w:type="dxa"/>
            <w:tcBorders>
              <w:left w:val="single" w:sz="4" w:space="0" w:color="auto"/>
            </w:tcBorders>
          </w:tcPr>
          <w:p w:rsidR="000C0C41" w:rsidRDefault="000C0C41"/>
          <w:p w:rsidR="000C0C41" w:rsidRDefault="00806697" w:rsidP="000C0C41">
            <w:hyperlink r:id="rId11" w:history="1">
              <w:r w:rsidR="00E33F63" w:rsidRPr="007956E4">
                <w:rPr>
                  <w:rStyle w:val="Hyperlink"/>
                </w:rPr>
                <w:t>birgit@hansen66.dk</w:t>
              </w:r>
            </w:hyperlink>
          </w:p>
          <w:p w:rsidR="00E33F63" w:rsidRDefault="00806697" w:rsidP="000C0C41">
            <w:hyperlink r:id="rId12" w:history="1">
              <w:r w:rsidR="00415070" w:rsidRPr="008D2DD3">
                <w:rPr>
                  <w:rStyle w:val="Hyperlink"/>
                </w:rPr>
                <w:t>mhkmejls@gmail.com</w:t>
              </w:r>
            </w:hyperlink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0C0C41" w:rsidRDefault="000C0C41"/>
          <w:p w:rsidR="000C0C41" w:rsidRDefault="00E33F63" w:rsidP="000C0C41">
            <w:r>
              <w:t>40897915</w:t>
            </w:r>
          </w:p>
          <w:p w:rsidR="00E33F63" w:rsidRDefault="00E33F63" w:rsidP="000C0C41">
            <w:r>
              <w:t>22505123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7F2773" w:rsidRDefault="007F2773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1</w:t>
            </w:r>
          </w:p>
          <w:p w:rsidR="008D2DD3" w:rsidRDefault="008D2DD3">
            <w:pPr>
              <w:rPr>
                <w:b/>
              </w:rPr>
            </w:pPr>
            <w:r>
              <w:rPr>
                <w:b/>
              </w:rPr>
              <w:t>Arbejdsdagen den 30. maj</w:t>
            </w:r>
          </w:p>
          <w:p w:rsidR="009660C6" w:rsidRPr="007F2773" w:rsidRDefault="009660C6" w:rsidP="00E82A01">
            <w:pPr>
              <w:rPr>
                <w:b/>
              </w:rPr>
            </w:pPr>
          </w:p>
        </w:tc>
        <w:tc>
          <w:tcPr>
            <w:tcW w:w="6416" w:type="dxa"/>
            <w:gridSpan w:val="2"/>
          </w:tcPr>
          <w:p w:rsidR="00F13886" w:rsidRDefault="008D2DD3" w:rsidP="000F4808">
            <w:r>
              <w:t>Arne, Helle og Henning er inviteret.</w:t>
            </w:r>
          </w:p>
          <w:p w:rsidR="008D2DD3" w:rsidRDefault="008D2DD3" w:rsidP="000F4808">
            <w:r>
              <w:t>Alle ønsker og drømme er vedhæftet på bilag.</w:t>
            </w:r>
          </w:p>
          <w:p w:rsidR="008D2DD3" w:rsidRDefault="008D2DD3" w:rsidP="000F4808">
            <w:r>
              <w:t>Vi gennemgår listen i marken og kikker på de forskellige områder.</w:t>
            </w:r>
          </w:p>
          <w:p w:rsidR="008D2DD3" w:rsidRDefault="008D2DD3" w:rsidP="000F4808">
            <w:r>
              <w:t>Arbejdssedler er sendt med hjem mandag den 11. maj.</w:t>
            </w:r>
          </w:p>
          <w:p w:rsidR="008D2DD3" w:rsidRDefault="008D2DD3" w:rsidP="000F4808">
            <w:r>
              <w:t>Derudover henvises til projekter for arbejdsdagen 2015</w:t>
            </w:r>
          </w:p>
        </w:tc>
      </w:tr>
      <w:tr w:rsidR="007F2773" w:rsidTr="00EE0CA0">
        <w:tc>
          <w:tcPr>
            <w:tcW w:w="3212" w:type="dxa"/>
          </w:tcPr>
          <w:p w:rsidR="00760BEE" w:rsidRDefault="009660C6" w:rsidP="00E82A01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2</w:t>
            </w:r>
          </w:p>
          <w:p w:rsidR="008D2DD3" w:rsidRDefault="008D2DD3" w:rsidP="00E82A01">
            <w:pPr>
              <w:rPr>
                <w:b/>
              </w:rPr>
            </w:pPr>
            <w:r>
              <w:rPr>
                <w:b/>
              </w:rPr>
              <w:t>Referat fra sidst</w:t>
            </w:r>
          </w:p>
          <w:p w:rsidR="00B16875" w:rsidRPr="009660C6" w:rsidRDefault="00B16875" w:rsidP="00E82A01">
            <w:pPr>
              <w:rPr>
                <w:b/>
              </w:rPr>
            </w:pPr>
          </w:p>
        </w:tc>
        <w:tc>
          <w:tcPr>
            <w:tcW w:w="6416" w:type="dxa"/>
            <w:gridSpan w:val="2"/>
          </w:tcPr>
          <w:p w:rsidR="00A34C20" w:rsidRDefault="008D2DD3" w:rsidP="00933FDA">
            <w:pPr>
              <w:pStyle w:val="Listeafsnit"/>
              <w:numPr>
                <w:ilvl w:val="0"/>
                <w:numId w:val="2"/>
              </w:numPr>
            </w:pPr>
            <w:r>
              <w:t>Godkendes og underskrives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 w:rsidP="00A34C20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3</w:t>
            </w:r>
          </w:p>
          <w:p w:rsidR="008D2DD3" w:rsidRPr="009660C6" w:rsidRDefault="008D2DD3" w:rsidP="00A34C20">
            <w:pPr>
              <w:rPr>
                <w:b/>
              </w:rPr>
            </w:pPr>
            <w:r>
              <w:rPr>
                <w:b/>
              </w:rPr>
              <w:t>Igangværende projekter</w:t>
            </w:r>
          </w:p>
        </w:tc>
        <w:tc>
          <w:tcPr>
            <w:tcW w:w="6416" w:type="dxa"/>
            <w:gridSpan w:val="2"/>
          </w:tcPr>
          <w:p w:rsidR="007F2773" w:rsidRDefault="008D2DD3">
            <w:r>
              <w:rPr>
                <w:b/>
              </w:rPr>
              <w:t xml:space="preserve">Brønd ved Mejlsvej: </w:t>
            </w:r>
            <w:r>
              <w:t xml:space="preserve">Der arbejdes videre med opgaven. </w:t>
            </w:r>
          </w:p>
          <w:p w:rsidR="008D2DD3" w:rsidRDefault="008D2DD3">
            <w:r>
              <w:t xml:space="preserve">Hvem gør hvad? </w:t>
            </w:r>
          </w:p>
          <w:p w:rsidR="008D2DD3" w:rsidRDefault="008D2DD3">
            <w:r>
              <w:t>Pe</w:t>
            </w:r>
            <w:r w:rsidR="008327E7">
              <w:t>ter laver aftale med Benn. Møde med Peter, Benn, Birgit, Walther, Kåre og evt. Per Kirkegaard.</w:t>
            </w:r>
          </w:p>
          <w:p w:rsidR="008327E7" w:rsidRDefault="008327E7"/>
          <w:p w:rsidR="008327E7" w:rsidRDefault="008327E7">
            <w:r>
              <w:rPr>
                <w:b/>
              </w:rPr>
              <w:t>Eng-garderobe:</w:t>
            </w:r>
            <w:r>
              <w:t xml:space="preserve"> Der er bevilget penge af SE fonden til beklædning og renovering. Skal vi købe os til opstart med fundament osv. inden arbejdsdagen? </w:t>
            </w:r>
          </w:p>
          <w:p w:rsidR="008327E7" w:rsidRDefault="008327E7">
            <w:r>
              <w:t>Peter og Jens ser på sagen evt. sammen med Jørn Jensen byg</w:t>
            </w:r>
          </w:p>
          <w:p w:rsidR="008327E7" w:rsidRDefault="008327E7"/>
          <w:p w:rsidR="008327E7" w:rsidRDefault="00201E8E">
            <w:r>
              <w:rPr>
                <w:b/>
              </w:rPr>
              <w:t xml:space="preserve">Sansehave/Bed foran lærerværelset: </w:t>
            </w:r>
            <w:r>
              <w:t xml:space="preserve">Peter har tilrettet forslag. </w:t>
            </w:r>
            <w:r w:rsidR="00BE3A5B">
              <w:t>Nuværende beplantning er fjernet.</w:t>
            </w:r>
          </w:p>
          <w:p w:rsidR="00E95C5E" w:rsidRDefault="00BE3A5B" w:rsidP="00BE3A5B">
            <w:r>
              <w:t xml:space="preserve">Jacob sandblæser på fredag… </w:t>
            </w:r>
            <w:proofErr w:type="spellStart"/>
            <w:r>
              <w:t>udfra</w:t>
            </w:r>
            <w:proofErr w:type="spellEnd"/>
            <w:r>
              <w:t xml:space="preserve"> resultatet vurderer Jens og Peter øvrige tiltag i forhold til arbejdsdagen.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4</w:t>
            </w:r>
          </w:p>
          <w:p w:rsidR="00BE3A5B" w:rsidRDefault="00BE3A5B">
            <w:pPr>
              <w:rPr>
                <w:b/>
              </w:rPr>
            </w:pPr>
            <w:r>
              <w:rPr>
                <w:b/>
              </w:rPr>
              <w:t>Foredrag Anders Agger</w:t>
            </w:r>
          </w:p>
          <w:p w:rsidR="00BE3A5B" w:rsidRDefault="00BE3A5B">
            <w:pPr>
              <w:rPr>
                <w:b/>
              </w:rPr>
            </w:pPr>
            <w:r>
              <w:rPr>
                <w:b/>
              </w:rPr>
              <w:t>17. september 2015</w:t>
            </w:r>
          </w:p>
          <w:p w:rsidR="00760BEE" w:rsidRPr="009660C6" w:rsidRDefault="00760BEE" w:rsidP="00C72B75">
            <w:pPr>
              <w:rPr>
                <w:b/>
              </w:rPr>
            </w:pPr>
          </w:p>
        </w:tc>
        <w:tc>
          <w:tcPr>
            <w:tcW w:w="6416" w:type="dxa"/>
            <w:gridSpan w:val="2"/>
          </w:tcPr>
          <w:p w:rsidR="007F2773" w:rsidRDefault="00BE3A5B">
            <w:r>
              <w:t>Vi skal snart have næste bølge med ophæng osv.</w:t>
            </w:r>
          </w:p>
          <w:p w:rsidR="005B2CEF" w:rsidRDefault="00BE3A5B">
            <w:r>
              <w:t xml:space="preserve">Det kunne være godt at reklamere på </w:t>
            </w:r>
            <w:r w:rsidR="005B2CEF">
              <w:t xml:space="preserve">Filsø til </w:t>
            </w:r>
            <w:proofErr w:type="spellStart"/>
            <w:r w:rsidR="005B2CEF">
              <w:t>Fødevarerfestival</w:t>
            </w:r>
            <w:proofErr w:type="spellEnd"/>
            <w:r w:rsidR="005B2CEF">
              <w:t xml:space="preserve"> i pinsen. + til Music4free.</w:t>
            </w:r>
          </w:p>
          <w:p w:rsidR="006130B8" w:rsidRPr="00C72B75" w:rsidRDefault="005B2CEF" w:rsidP="005B2CEF">
            <w:r>
              <w:t>Vibeke rundsender skema for ophængningssteder – meld gerne tilbage.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5</w:t>
            </w:r>
          </w:p>
          <w:p w:rsidR="009660C6" w:rsidRDefault="005B2CEF" w:rsidP="00A34C20">
            <w:pPr>
              <w:rPr>
                <w:b/>
              </w:rPr>
            </w:pPr>
            <w:r>
              <w:rPr>
                <w:b/>
              </w:rPr>
              <w:t>Evt.</w:t>
            </w:r>
          </w:p>
          <w:p w:rsidR="005B2CEF" w:rsidRPr="009660C6" w:rsidRDefault="005B2CEF" w:rsidP="00A34C20">
            <w:pPr>
              <w:rPr>
                <w:b/>
              </w:rPr>
            </w:pPr>
            <w:r>
              <w:rPr>
                <w:b/>
              </w:rPr>
              <w:t>Ny Mødedato</w:t>
            </w:r>
          </w:p>
        </w:tc>
        <w:tc>
          <w:tcPr>
            <w:tcW w:w="6416" w:type="dxa"/>
            <w:gridSpan w:val="2"/>
          </w:tcPr>
          <w:p w:rsidR="005B2CEF" w:rsidRDefault="005B2CEF">
            <w:r>
              <w:t>Peter og Birgit tager sammen med Lis til banken. Mødedato afventer.</w:t>
            </w:r>
          </w:p>
          <w:p w:rsidR="005B2CEF" w:rsidRDefault="005B2CEF">
            <w:r>
              <w:t xml:space="preserve">Hjertestarter er købt. Skal hænge i vindfanget i </w:t>
            </w:r>
            <w:proofErr w:type="spellStart"/>
            <w:r>
              <w:t>Mot-Multi</w:t>
            </w:r>
            <w:proofErr w:type="spellEnd"/>
            <w:r>
              <w:t>. Skal omtales bl.a. i Stafetten (PR for Rotary) Jørn Søndergaard vil stå for undervisning 2 dage i juni</w:t>
            </w:r>
          </w:p>
          <w:p w:rsidR="00BB264A" w:rsidRDefault="005B2CEF" w:rsidP="00933FDA">
            <w:r>
              <w:t xml:space="preserve">Næste møde </w:t>
            </w:r>
            <w:r w:rsidRPr="005B2CEF">
              <w:rPr>
                <w:b/>
              </w:rPr>
              <w:t>er mandag den 8. juni kl. 19.00.</w:t>
            </w:r>
            <w:r>
              <w:t xml:space="preserve"> Bodil tager kage </w:t>
            </w:r>
            <w:proofErr w:type="spellStart"/>
            <w:r>
              <w:t>kage</w:t>
            </w:r>
            <w:proofErr w:type="spellEnd"/>
            <w:r>
              <w:t xml:space="preserve"> med.</w:t>
            </w:r>
          </w:p>
        </w:tc>
        <w:bookmarkStart w:id="0" w:name="_GoBack"/>
        <w:bookmarkEnd w:id="0"/>
      </w:tr>
      <w:tr w:rsidR="00415070" w:rsidTr="00EE0CA0">
        <w:tc>
          <w:tcPr>
            <w:tcW w:w="3212" w:type="dxa"/>
          </w:tcPr>
          <w:p w:rsidR="00415070" w:rsidRDefault="00415070">
            <w:pPr>
              <w:rPr>
                <w:b/>
              </w:rPr>
            </w:pPr>
          </w:p>
          <w:p w:rsidR="00415070" w:rsidRPr="00415070" w:rsidRDefault="00415070">
            <w:pPr>
              <w:rPr>
                <w:b/>
              </w:rPr>
            </w:pPr>
            <w:r>
              <w:rPr>
                <w:b/>
              </w:rPr>
              <w:t>Obs datoer:</w:t>
            </w:r>
          </w:p>
        </w:tc>
        <w:tc>
          <w:tcPr>
            <w:tcW w:w="6416" w:type="dxa"/>
            <w:gridSpan w:val="2"/>
          </w:tcPr>
          <w:p w:rsidR="00415070" w:rsidRDefault="00415070" w:rsidP="007972F7"/>
          <w:p w:rsidR="00415070" w:rsidRDefault="00415070" w:rsidP="00415070">
            <w:pPr>
              <w:pStyle w:val="Listeafsnit"/>
              <w:numPr>
                <w:ilvl w:val="0"/>
                <w:numId w:val="1"/>
              </w:numPr>
            </w:pPr>
            <w:r>
              <w:t>Lørdag den 30. maj 2015 – Arbejdsdag</w:t>
            </w:r>
          </w:p>
          <w:p w:rsidR="00415070" w:rsidRDefault="00415070" w:rsidP="00415070">
            <w:pPr>
              <w:pStyle w:val="Listeafsnit"/>
              <w:numPr>
                <w:ilvl w:val="0"/>
                <w:numId w:val="1"/>
              </w:numPr>
            </w:pPr>
            <w:r>
              <w:t>Torsdag den 17. sep. 2015 – Foredrag Anders Agger</w:t>
            </w:r>
          </w:p>
          <w:p w:rsidR="00415070" w:rsidRDefault="00415070" w:rsidP="00415070">
            <w:pPr>
              <w:pStyle w:val="Listeafsnit"/>
            </w:pPr>
          </w:p>
        </w:tc>
      </w:tr>
    </w:tbl>
    <w:p w:rsidR="00C87DD4" w:rsidRDefault="00C87DD4"/>
    <w:sectPr w:rsidR="00C87DD4" w:rsidSect="00EE0CA0">
      <w:pgSz w:w="11906" w:h="16838"/>
      <w:pgMar w:top="1134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57395"/>
    <w:multiLevelType w:val="hybridMultilevel"/>
    <w:tmpl w:val="E33CF5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5588A"/>
    <w:multiLevelType w:val="hybridMultilevel"/>
    <w:tmpl w:val="C15EAD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F2773"/>
    <w:rsid w:val="000612DD"/>
    <w:rsid w:val="000B520D"/>
    <w:rsid w:val="000C0C41"/>
    <w:rsid w:val="000C0EFB"/>
    <w:rsid w:val="000F4808"/>
    <w:rsid w:val="001018FE"/>
    <w:rsid w:val="001B584C"/>
    <w:rsid w:val="00201E8E"/>
    <w:rsid w:val="002A5BC8"/>
    <w:rsid w:val="002B5752"/>
    <w:rsid w:val="00306103"/>
    <w:rsid w:val="0037029D"/>
    <w:rsid w:val="00415070"/>
    <w:rsid w:val="00577213"/>
    <w:rsid w:val="00592191"/>
    <w:rsid w:val="005B2CEF"/>
    <w:rsid w:val="006130B8"/>
    <w:rsid w:val="006511B3"/>
    <w:rsid w:val="006C380A"/>
    <w:rsid w:val="006D5836"/>
    <w:rsid w:val="00700C52"/>
    <w:rsid w:val="00702AB3"/>
    <w:rsid w:val="00751BDF"/>
    <w:rsid w:val="00760BEE"/>
    <w:rsid w:val="00781ABC"/>
    <w:rsid w:val="007972F7"/>
    <w:rsid w:val="007C45FD"/>
    <w:rsid w:val="007F2773"/>
    <w:rsid w:val="00806697"/>
    <w:rsid w:val="008327E7"/>
    <w:rsid w:val="0083480D"/>
    <w:rsid w:val="00847B9D"/>
    <w:rsid w:val="008D2DD3"/>
    <w:rsid w:val="00933FDA"/>
    <w:rsid w:val="009660C6"/>
    <w:rsid w:val="009F78EA"/>
    <w:rsid w:val="00A11891"/>
    <w:rsid w:val="00A34C20"/>
    <w:rsid w:val="00A922C7"/>
    <w:rsid w:val="00B16875"/>
    <w:rsid w:val="00B65F5A"/>
    <w:rsid w:val="00B81A63"/>
    <w:rsid w:val="00BB264A"/>
    <w:rsid w:val="00BE3A5B"/>
    <w:rsid w:val="00C22B2E"/>
    <w:rsid w:val="00C72B75"/>
    <w:rsid w:val="00C87DD4"/>
    <w:rsid w:val="00D12A9B"/>
    <w:rsid w:val="00DB048E"/>
    <w:rsid w:val="00E33F63"/>
    <w:rsid w:val="00E60412"/>
    <w:rsid w:val="00E82A01"/>
    <w:rsid w:val="00E95C5E"/>
    <w:rsid w:val="00EC5BF7"/>
    <w:rsid w:val="00EE0CA0"/>
    <w:rsid w:val="00F1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7F277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15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ten-sveigaard@jubii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Torben\Documents\St&#248;tteforeningen%20MOT\bks1412@mail.dk" TargetMode="External"/><Relationship Id="rId12" Type="http://schemas.openxmlformats.org/officeDocument/2006/relationships/hyperlink" Target="file:///C:\Users\Torben\Documents\St&#248;tteforeningen%20MOT\mhkmejl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Torben\Documents\St&#248;tteforeningen%20MOT\pc@lolk.dk" TargetMode="External"/><Relationship Id="rId11" Type="http://schemas.openxmlformats.org/officeDocument/2006/relationships/hyperlink" Target="mailto:birgit@hansen66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tina-jens@bbsyd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btor@stofanet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E9DBC-4156-4235-8DD3-FE1C776D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358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5</cp:revision>
  <cp:lastPrinted>2015-06-08T04:12:00Z</cp:lastPrinted>
  <dcterms:created xsi:type="dcterms:W3CDTF">2015-06-07T11:14:00Z</dcterms:created>
  <dcterms:modified xsi:type="dcterms:W3CDTF">2015-06-08T04:12:00Z</dcterms:modified>
</cp:coreProperties>
</file>