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3212"/>
        <w:gridCol w:w="3453"/>
        <w:gridCol w:w="2963"/>
      </w:tblGrid>
      <w:tr w:rsidR="007F2773" w:rsidTr="00EE0CA0">
        <w:tc>
          <w:tcPr>
            <w:tcW w:w="9628" w:type="dxa"/>
            <w:gridSpan w:val="3"/>
          </w:tcPr>
          <w:p w:rsidR="007F2773" w:rsidRDefault="000C0C41" w:rsidP="007F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Referat af</w:t>
            </w:r>
            <w:r w:rsidR="007F2773">
              <w:rPr>
                <w:b/>
                <w:sz w:val="32"/>
                <w:szCs w:val="32"/>
              </w:rPr>
              <w:t xml:space="preserve"> møde i Støtteforeningen</w:t>
            </w:r>
          </w:p>
          <w:p w:rsidR="008C7EC1" w:rsidRDefault="008C7EC1" w:rsidP="007F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Torsdag den 19. februar 2015</w:t>
            </w:r>
          </w:p>
          <w:p w:rsidR="007F2773" w:rsidRPr="007F2773" w:rsidRDefault="00702AB3" w:rsidP="008C7E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kl. 19.</w:t>
            </w:r>
            <w:r w:rsidR="008C7EC1">
              <w:rPr>
                <w:b/>
                <w:sz w:val="32"/>
                <w:szCs w:val="32"/>
              </w:rPr>
              <w:t>00</w:t>
            </w:r>
            <w:r>
              <w:rPr>
                <w:b/>
                <w:sz w:val="32"/>
                <w:szCs w:val="32"/>
              </w:rPr>
              <w:t xml:space="preserve"> på lærerværelset.</w:t>
            </w:r>
          </w:p>
        </w:tc>
      </w:tr>
      <w:tr w:rsidR="007F2773" w:rsidTr="00EE0CA0">
        <w:tc>
          <w:tcPr>
            <w:tcW w:w="3212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INDKAL</w:t>
            </w:r>
            <w:r w:rsidR="009660C6">
              <w:rPr>
                <w:b/>
              </w:rPr>
              <w:t>D</w:t>
            </w:r>
            <w:r>
              <w:rPr>
                <w:b/>
              </w:rPr>
              <w:t>TE</w:t>
            </w:r>
          </w:p>
        </w:tc>
        <w:tc>
          <w:tcPr>
            <w:tcW w:w="3453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2963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MOBIL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>
            <w:r>
              <w:t>Birgit Hansen</w:t>
            </w:r>
          </w:p>
        </w:tc>
        <w:tc>
          <w:tcPr>
            <w:tcW w:w="3453" w:type="dxa"/>
          </w:tcPr>
          <w:p w:rsidR="007F2773" w:rsidRDefault="00374BF2">
            <w:hyperlink r:id="rId5" w:history="1">
              <w:r w:rsidR="007F2773" w:rsidRPr="00E2088A">
                <w:rPr>
                  <w:rStyle w:val="Hyperlink"/>
                </w:rPr>
                <w:t>birgit@hansen66.dk</w:t>
              </w:r>
            </w:hyperlink>
          </w:p>
        </w:tc>
        <w:tc>
          <w:tcPr>
            <w:tcW w:w="2963" w:type="dxa"/>
          </w:tcPr>
          <w:p w:rsidR="007F2773" w:rsidRDefault="007F2773">
            <w:r>
              <w:t>40897915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Peter Christiansen</w:t>
            </w:r>
          </w:p>
        </w:tc>
        <w:tc>
          <w:tcPr>
            <w:tcW w:w="3453" w:type="dxa"/>
          </w:tcPr>
          <w:p w:rsidR="007F2773" w:rsidRDefault="00374BF2" w:rsidP="00702AB3">
            <w:pPr>
              <w:rPr>
                <w:rStyle w:val="Hyperlink"/>
              </w:rPr>
            </w:pPr>
            <w:hyperlink r:id="rId6" w:history="1">
              <w:r w:rsidR="00702AB3" w:rsidRPr="000C0C41">
                <w:rPr>
                  <w:rStyle w:val="Hyperlink"/>
                </w:rPr>
                <w:t>pc@lolk.dk</w:t>
              </w:r>
            </w:hyperlink>
          </w:p>
          <w:p w:rsidR="00DB048E" w:rsidRDefault="00374BF2" w:rsidP="00702AB3">
            <w:hyperlink r:id="rId7" w:history="1">
              <w:r w:rsidR="00803F2A" w:rsidRPr="006805D2">
                <w:rPr>
                  <w:rStyle w:val="Hyperlink"/>
                </w:rPr>
                <w:t>dipeter@mail.dk</w:t>
              </w:r>
            </w:hyperlink>
          </w:p>
        </w:tc>
        <w:tc>
          <w:tcPr>
            <w:tcW w:w="2963" w:type="dxa"/>
          </w:tcPr>
          <w:p w:rsidR="007F2773" w:rsidRDefault="00702AB3">
            <w:r>
              <w:t>22346627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Morten Sveigaard</w:t>
            </w:r>
          </w:p>
        </w:tc>
        <w:tc>
          <w:tcPr>
            <w:tcW w:w="3453" w:type="dxa"/>
          </w:tcPr>
          <w:p w:rsidR="007F2773" w:rsidRDefault="00374BF2" w:rsidP="00702AB3">
            <w:hyperlink r:id="rId8" w:history="1">
              <w:r w:rsidR="00702AB3" w:rsidRPr="007B3E0A">
                <w:rPr>
                  <w:rStyle w:val="Hyperlink"/>
                </w:rPr>
                <w:t>morten-sveigaard@jubii.dk</w:t>
              </w:r>
            </w:hyperlink>
          </w:p>
        </w:tc>
        <w:tc>
          <w:tcPr>
            <w:tcW w:w="2963" w:type="dxa"/>
          </w:tcPr>
          <w:p w:rsidR="007F2773" w:rsidRDefault="00702AB3">
            <w:r>
              <w:t>60162800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Vibeke Petersen</w:t>
            </w:r>
          </w:p>
        </w:tc>
        <w:tc>
          <w:tcPr>
            <w:tcW w:w="3453" w:type="dxa"/>
          </w:tcPr>
          <w:p w:rsidR="007F2773" w:rsidRDefault="00374BF2" w:rsidP="00DB048E">
            <w:hyperlink r:id="rId9" w:history="1">
              <w:r w:rsidR="00DB048E" w:rsidRPr="008F6C5A">
                <w:rPr>
                  <w:rStyle w:val="Hyperlink"/>
                </w:rPr>
                <w:t>vibtor@stofanet.dk</w:t>
              </w:r>
            </w:hyperlink>
          </w:p>
        </w:tc>
        <w:tc>
          <w:tcPr>
            <w:tcW w:w="2963" w:type="dxa"/>
          </w:tcPr>
          <w:p w:rsidR="007F2773" w:rsidRDefault="00702AB3">
            <w:r>
              <w:t>29659635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Jens Hansen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7F2773" w:rsidRDefault="00374BF2" w:rsidP="00702AB3">
            <w:hyperlink r:id="rId10" w:history="1">
              <w:r w:rsidR="00E82A01" w:rsidRPr="00E82A01">
                <w:rPr>
                  <w:rStyle w:val="Hyperlink"/>
                </w:rPr>
                <w:t>Betina-</w:t>
              </w:r>
              <w:r w:rsidR="00702AB3" w:rsidRPr="00E82A01">
                <w:rPr>
                  <w:rStyle w:val="Hyperlink"/>
                </w:rPr>
                <w:t>jens@bbsyd.dk</w:t>
              </w:r>
            </w:hyperlink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7F2773" w:rsidRDefault="00702AB3">
            <w:r>
              <w:t>24205234</w:t>
            </w:r>
          </w:p>
        </w:tc>
      </w:tr>
      <w:tr w:rsidR="000C0C41" w:rsidTr="00EE0CA0">
        <w:tc>
          <w:tcPr>
            <w:tcW w:w="3212" w:type="dxa"/>
            <w:tcBorders>
              <w:right w:val="single" w:sz="4" w:space="0" w:color="auto"/>
            </w:tcBorders>
          </w:tcPr>
          <w:p w:rsidR="000C0C41" w:rsidRDefault="000C0C41" w:rsidP="00702AB3">
            <w:pPr>
              <w:rPr>
                <w:b/>
              </w:rPr>
            </w:pPr>
            <w:r>
              <w:rPr>
                <w:b/>
              </w:rPr>
              <w:t>Suppleanter</w:t>
            </w:r>
          </w:p>
          <w:p w:rsidR="000C0C41" w:rsidRDefault="000C0C41" w:rsidP="00702AB3">
            <w:r w:rsidRPr="00702AB3">
              <w:t>Troels Frederiksen</w:t>
            </w:r>
          </w:p>
          <w:p w:rsidR="000C0C41" w:rsidRPr="00702AB3" w:rsidRDefault="000C0C41" w:rsidP="00702AB3">
            <w:r>
              <w:t xml:space="preserve">Jan </w:t>
            </w:r>
            <w:proofErr w:type="gramStart"/>
            <w:r>
              <w:t>Møllegaard  Jensen</w:t>
            </w:r>
            <w:proofErr w:type="gramEnd"/>
          </w:p>
        </w:tc>
        <w:tc>
          <w:tcPr>
            <w:tcW w:w="3453" w:type="dxa"/>
            <w:tcBorders>
              <w:left w:val="single" w:sz="4" w:space="0" w:color="auto"/>
            </w:tcBorders>
          </w:tcPr>
          <w:p w:rsidR="000C0C41" w:rsidRDefault="000C0C41"/>
          <w:p w:rsidR="000C0C41" w:rsidRDefault="00374BF2" w:rsidP="000C0C41">
            <w:hyperlink r:id="rId11" w:history="1">
              <w:r w:rsidR="000C0C41" w:rsidRPr="007B3E0A">
                <w:rPr>
                  <w:rStyle w:val="Hyperlink"/>
                </w:rPr>
                <w:t>Troels.frederiksen@privat.dk</w:t>
              </w:r>
            </w:hyperlink>
            <w:r w:rsidR="000C0C41">
              <w:t xml:space="preserve">             </w:t>
            </w:r>
            <w:hyperlink r:id="rId12" w:history="1">
              <w:r w:rsidR="000C0C41" w:rsidRPr="000C0C41">
                <w:rPr>
                  <w:rStyle w:val="Hyperlink"/>
                </w:rPr>
                <w:t xml:space="preserve">Isbjergmoelle@godmail.dk                </w:t>
              </w:r>
            </w:hyperlink>
            <w:r w:rsidR="000C0C41">
              <w:t xml:space="preserve"> </w:t>
            </w: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0C0C41" w:rsidRDefault="000C0C41"/>
          <w:p w:rsidR="000C0C41" w:rsidRDefault="000C0C41" w:rsidP="000C0C41">
            <w:r>
              <w:t>40602654</w:t>
            </w:r>
          </w:p>
          <w:p w:rsidR="000C0C41" w:rsidRDefault="000C0C41" w:rsidP="000C0C41">
            <w:r>
              <w:t>24820071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7F2773" w:rsidRDefault="007F2773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1</w:t>
            </w:r>
          </w:p>
          <w:p w:rsidR="009660C6" w:rsidRPr="007F2773" w:rsidRDefault="008C7EC1" w:rsidP="00E82A01">
            <w:pPr>
              <w:rPr>
                <w:b/>
              </w:rPr>
            </w:pPr>
            <w:r>
              <w:rPr>
                <w:b/>
              </w:rPr>
              <w:t>Underskrive referat</w:t>
            </w:r>
          </w:p>
        </w:tc>
        <w:tc>
          <w:tcPr>
            <w:tcW w:w="6416" w:type="dxa"/>
            <w:gridSpan w:val="2"/>
          </w:tcPr>
          <w:p w:rsidR="00F13886" w:rsidRDefault="00F13886" w:rsidP="000F4808"/>
          <w:p w:rsidR="008C7EC1" w:rsidRDefault="008C7EC1" w:rsidP="000F4808">
            <w:r>
              <w:t>Referat godsendt og underskrevet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760BEE" w:rsidRDefault="009660C6" w:rsidP="00E82A01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2</w:t>
            </w:r>
          </w:p>
          <w:p w:rsidR="00B16875" w:rsidRDefault="008C7EC1" w:rsidP="00E82A01">
            <w:pPr>
              <w:rPr>
                <w:b/>
              </w:rPr>
            </w:pPr>
            <w:r>
              <w:rPr>
                <w:b/>
              </w:rPr>
              <w:t>Foredrag 17. september</w:t>
            </w:r>
          </w:p>
          <w:p w:rsidR="008C7EC1" w:rsidRPr="009660C6" w:rsidRDefault="008C7EC1" w:rsidP="00E82A01">
            <w:pPr>
              <w:rPr>
                <w:b/>
              </w:rPr>
            </w:pPr>
            <w:r>
              <w:rPr>
                <w:b/>
              </w:rPr>
              <w:t>Anders Agger</w:t>
            </w:r>
          </w:p>
        </w:tc>
        <w:tc>
          <w:tcPr>
            <w:tcW w:w="6416" w:type="dxa"/>
            <w:gridSpan w:val="2"/>
          </w:tcPr>
          <w:p w:rsidR="008C7EC1" w:rsidRDefault="008C7EC1" w:rsidP="00C72B75"/>
          <w:p w:rsidR="00A34C20" w:rsidRDefault="003F3CC6" w:rsidP="00C72B75">
            <w:r>
              <w:t xml:space="preserve">Der er solgt </w:t>
            </w:r>
            <w:r w:rsidR="008C7EC1">
              <w:t xml:space="preserve">på nuværende tidspunkt solgt </w:t>
            </w:r>
            <w:r>
              <w:t>ca. 150 billetter.</w:t>
            </w:r>
          </w:p>
          <w:p w:rsidR="003F3CC6" w:rsidRDefault="001F090E" w:rsidP="00C72B75">
            <w:r>
              <w:t>Vi sætter plakater op og reklamerer i slutningen af maj.</w:t>
            </w:r>
          </w:p>
          <w:p w:rsidR="001F090E" w:rsidRDefault="001F090E" w:rsidP="00C72B75"/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 w:rsidP="00A34C20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3</w:t>
            </w:r>
          </w:p>
          <w:p w:rsidR="00C57B4B" w:rsidRDefault="00416E27" w:rsidP="00A34C20">
            <w:pPr>
              <w:rPr>
                <w:b/>
              </w:rPr>
            </w:pPr>
            <w:r>
              <w:rPr>
                <w:b/>
              </w:rPr>
              <w:t>Generalforsamling</w:t>
            </w:r>
            <w:r w:rsidR="00C57B4B">
              <w:rPr>
                <w:b/>
              </w:rPr>
              <w:t>/</w:t>
            </w:r>
          </w:p>
          <w:p w:rsidR="008C7EC1" w:rsidRPr="009660C6" w:rsidRDefault="00C57B4B" w:rsidP="00A34C20">
            <w:pPr>
              <w:rPr>
                <w:b/>
              </w:rPr>
            </w:pPr>
            <w:r>
              <w:rPr>
                <w:b/>
              </w:rPr>
              <w:t>Regnskab/Budget</w:t>
            </w:r>
          </w:p>
        </w:tc>
        <w:tc>
          <w:tcPr>
            <w:tcW w:w="6416" w:type="dxa"/>
            <w:gridSpan w:val="2"/>
          </w:tcPr>
          <w:p w:rsidR="007F2773" w:rsidRDefault="007F2773"/>
          <w:p w:rsidR="00C57B4B" w:rsidRDefault="00C57B4B">
            <w:r>
              <w:t xml:space="preserve">Generalforsamling: </w:t>
            </w:r>
          </w:p>
          <w:p w:rsidR="001A35B1" w:rsidRDefault="001F090E">
            <w:r>
              <w:t>På valg er</w:t>
            </w:r>
            <w:r w:rsidR="001A35B1">
              <w:t>:</w:t>
            </w:r>
            <w:r w:rsidR="00C57B4B">
              <w:t xml:space="preserve"> </w:t>
            </w:r>
            <w:r w:rsidR="001A35B1">
              <w:t>Birgit, Morten og Peter</w:t>
            </w:r>
          </w:p>
          <w:p w:rsidR="00C57B4B" w:rsidRDefault="00C57B4B"/>
          <w:p w:rsidR="00EB2471" w:rsidRDefault="00EB2471">
            <w:r>
              <w:t>Regnskab:</w:t>
            </w:r>
          </w:p>
          <w:p w:rsidR="001A35B1" w:rsidRDefault="00972280">
            <w:r>
              <w:t>Vi undersøger muligheder for at nedsætte renteudgifterne ved at kikke på realkreditlånene.</w:t>
            </w:r>
          </w:p>
          <w:p w:rsidR="00972280" w:rsidRDefault="00972280">
            <w:r>
              <w:t>Vi undersøger omfanget af jernsalget</w:t>
            </w:r>
            <w:r w:rsidR="00782D8B">
              <w:t xml:space="preserve"> om vi kan opgradere det – Forskel på jern og aluminium + oplysning om jernindsamling i Stafetten.</w:t>
            </w:r>
            <w:r w:rsidR="009F387B">
              <w:t xml:space="preserve"> Jens undersøger.</w:t>
            </w:r>
          </w:p>
          <w:p w:rsidR="00E95C5E" w:rsidRDefault="009F387B" w:rsidP="00BB264A">
            <w:r>
              <w:t>Blomstersalg nu til foråret.</w:t>
            </w:r>
            <w:r w:rsidR="00803F2A">
              <w:t>- Birgit spørger Ulla og Bettina</w:t>
            </w:r>
          </w:p>
          <w:p w:rsidR="00BF6D45" w:rsidRDefault="00BF6D45" w:rsidP="00BB264A">
            <w:r>
              <w:t>OK salg Vibeke kontakter OK ang. besøg.</w:t>
            </w:r>
          </w:p>
          <w:p w:rsidR="00DF6385" w:rsidRDefault="00DF6385" w:rsidP="00BB264A"/>
          <w:p w:rsidR="00C57B4B" w:rsidRDefault="00C57B4B" w:rsidP="00BB264A">
            <w:r>
              <w:t>Regnskab/Budget:</w:t>
            </w:r>
          </w:p>
          <w:p w:rsidR="00DF6385" w:rsidRDefault="00C57B4B" w:rsidP="00BB264A">
            <w:r>
              <w:t>D</w:t>
            </w:r>
            <w:r w:rsidR="00DF6385">
              <w:t xml:space="preserve">en </w:t>
            </w:r>
            <w:proofErr w:type="gramStart"/>
            <w:r w:rsidR="00DF6385">
              <w:t>24.03</w:t>
            </w:r>
            <w:r>
              <w:t>.2015</w:t>
            </w:r>
            <w:proofErr w:type="gramEnd"/>
            <w:r>
              <w:t xml:space="preserve"> </w:t>
            </w:r>
            <w:r w:rsidR="00DF6385">
              <w:t xml:space="preserve"> kl. 19.00 mødes vi med revisoren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4</w:t>
            </w:r>
          </w:p>
          <w:p w:rsidR="00760BEE" w:rsidRPr="009660C6" w:rsidRDefault="00C852AB" w:rsidP="00C72B75">
            <w:pPr>
              <w:rPr>
                <w:b/>
              </w:rPr>
            </w:pPr>
            <w:r>
              <w:rPr>
                <w:b/>
              </w:rPr>
              <w:t>Fællesmøde/5 års plan</w:t>
            </w:r>
          </w:p>
        </w:tc>
        <w:tc>
          <w:tcPr>
            <w:tcW w:w="6416" w:type="dxa"/>
            <w:gridSpan w:val="2"/>
          </w:tcPr>
          <w:p w:rsidR="007F2773" w:rsidRDefault="007F2773"/>
          <w:p w:rsidR="006130B8" w:rsidRPr="00C72B75" w:rsidRDefault="004A734B" w:rsidP="00BB264A">
            <w:r>
              <w:t>Vi vil gerne have en opf</w:t>
            </w:r>
            <w:r w:rsidR="00C57B4B">
              <w:t>ølgning på, hvordan der arbejde videre med ideerne fra visionsmødet den 6. januar.</w:t>
            </w:r>
            <w:r w:rsidR="00C852AB">
              <w:t xml:space="preserve"> Hvilken retning ønsker skolebestyrelsen at skolen skal have – hvor/hvordan kan Støtteforeningen understøtte udviklingen – (investeringer/nyanskaffelser på sigt – 5 års planen)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5</w:t>
            </w:r>
          </w:p>
          <w:p w:rsidR="009660C6" w:rsidRDefault="00C852AB" w:rsidP="00A34C20">
            <w:pPr>
              <w:rPr>
                <w:b/>
              </w:rPr>
            </w:pPr>
            <w:r>
              <w:rPr>
                <w:b/>
              </w:rPr>
              <w:t>Små udvalg:</w:t>
            </w:r>
          </w:p>
          <w:p w:rsidR="00C852AB" w:rsidRPr="009660C6" w:rsidRDefault="00C852AB" w:rsidP="00A34C20">
            <w:pPr>
              <w:rPr>
                <w:b/>
              </w:rPr>
            </w:pPr>
            <w:r>
              <w:rPr>
                <w:b/>
              </w:rPr>
              <w:t>Hal/depot, Folkekøkken, Engen, Markedsføring</w:t>
            </w:r>
          </w:p>
        </w:tc>
        <w:tc>
          <w:tcPr>
            <w:tcW w:w="6416" w:type="dxa"/>
            <w:gridSpan w:val="2"/>
          </w:tcPr>
          <w:p w:rsidR="007F2773" w:rsidRDefault="007F2773"/>
          <w:p w:rsidR="00BB264A" w:rsidRDefault="008D5015" w:rsidP="00F13886">
            <w:r>
              <w:t>Folkekøkke</w:t>
            </w:r>
            <w:r w:rsidR="00C57B4B">
              <w:t xml:space="preserve">n: </w:t>
            </w:r>
            <w:r>
              <w:t>Birgit lave pjece til orientering ved udlejning.</w:t>
            </w:r>
            <w:r w:rsidR="00C57B4B">
              <w:t xml:space="preserve"> Vibeke laver rengøringstjekliste.</w:t>
            </w:r>
          </w:p>
          <w:p w:rsidR="008D5015" w:rsidRDefault="008D5015" w:rsidP="00F13886"/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6</w:t>
            </w:r>
          </w:p>
          <w:p w:rsidR="009660C6" w:rsidRPr="009660C6" w:rsidRDefault="00C852AB">
            <w:pPr>
              <w:rPr>
                <w:b/>
              </w:rPr>
            </w:pPr>
            <w:r>
              <w:rPr>
                <w:b/>
              </w:rPr>
              <w:t>Igangværende projekter</w:t>
            </w:r>
          </w:p>
        </w:tc>
        <w:tc>
          <w:tcPr>
            <w:tcW w:w="6416" w:type="dxa"/>
            <w:gridSpan w:val="2"/>
          </w:tcPr>
          <w:p w:rsidR="00C852AB" w:rsidRDefault="00C852AB" w:rsidP="006130B8"/>
          <w:p w:rsidR="00C22B2E" w:rsidRDefault="008D5015" w:rsidP="006130B8">
            <w:proofErr w:type="spellStart"/>
            <w:r>
              <w:t>Bålhytten</w:t>
            </w:r>
            <w:proofErr w:type="spellEnd"/>
            <w:r>
              <w:t xml:space="preserve">: </w:t>
            </w:r>
            <w:r w:rsidR="00C645A7">
              <w:t>Er færdig.</w:t>
            </w:r>
          </w:p>
          <w:p w:rsidR="00C852AB" w:rsidRDefault="00C852AB" w:rsidP="006130B8"/>
          <w:p w:rsidR="00D921A9" w:rsidRDefault="008D5015" w:rsidP="006130B8">
            <w:r>
              <w:t>Eng garderoben: Afslag fra Jem og Fix</w:t>
            </w:r>
            <w:r w:rsidR="00C852AB">
              <w:t>. D</w:t>
            </w:r>
            <w:r w:rsidR="0093337D">
              <w:t>er undersøges nye muligheder for at søge fonde –</w:t>
            </w:r>
            <w:r w:rsidR="00D921A9">
              <w:t xml:space="preserve"> Peter og Troels.</w:t>
            </w:r>
          </w:p>
          <w:p w:rsidR="00C852AB" w:rsidRDefault="00C852AB" w:rsidP="006130B8"/>
          <w:p w:rsidR="0093337D" w:rsidRDefault="00D921A9" w:rsidP="006130B8">
            <w:r>
              <w:t>Brønd ved Mejlsvej</w:t>
            </w:r>
            <w:r w:rsidR="001A4DAF">
              <w:t>:</w:t>
            </w:r>
            <w:r w:rsidR="0046428F">
              <w:t xml:space="preserve"> Birgit ringer til Walther ang. Projektet, </w:t>
            </w:r>
            <w:r w:rsidR="0046428F">
              <w:lastRenderedPageBreak/>
              <w:t>Troels kontakter kommune ang. det juridiske grundlag samt lokalplan og fredning, Birgit undersøger rørforsikring.</w:t>
            </w:r>
            <w:r w:rsidR="0093337D">
              <w:t xml:space="preserve"> </w:t>
            </w:r>
          </w:p>
          <w:p w:rsidR="00F13886" w:rsidRDefault="00F13886" w:rsidP="00E82A01"/>
        </w:tc>
      </w:tr>
      <w:tr w:rsidR="007F2773" w:rsidTr="00EE0CA0">
        <w:tc>
          <w:tcPr>
            <w:tcW w:w="3212" w:type="dxa"/>
          </w:tcPr>
          <w:p w:rsidR="009660C6" w:rsidRDefault="009660C6">
            <w:pPr>
              <w:rPr>
                <w:b/>
              </w:rPr>
            </w:pPr>
          </w:p>
          <w:p w:rsidR="007972F7" w:rsidRDefault="007972F7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7</w:t>
            </w:r>
          </w:p>
          <w:p w:rsidR="007972F7" w:rsidRPr="009660C6" w:rsidRDefault="00720F7B" w:rsidP="00F13886">
            <w:pPr>
              <w:rPr>
                <w:b/>
              </w:rPr>
            </w:pPr>
            <w:r>
              <w:rPr>
                <w:b/>
              </w:rPr>
              <w:t>Siden sidst/kommende projekter</w:t>
            </w:r>
          </w:p>
        </w:tc>
        <w:tc>
          <w:tcPr>
            <w:tcW w:w="6416" w:type="dxa"/>
            <w:gridSpan w:val="2"/>
          </w:tcPr>
          <w:p w:rsidR="00C852AB" w:rsidRDefault="00C852AB"/>
          <w:p w:rsidR="00C852AB" w:rsidRDefault="00720F7B">
            <w:proofErr w:type="spellStart"/>
            <w:r>
              <w:t>Juleskrabekalender</w:t>
            </w:r>
            <w:proofErr w:type="spellEnd"/>
            <w:r>
              <w:t>: Er afsluttet, regnskab indsendt, overskud 19224,30 kr.</w:t>
            </w:r>
          </w:p>
          <w:p w:rsidR="00720F7B" w:rsidRDefault="00720F7B"/>
          <w:p w:rsidR="00C22B2E" w:rsidRDefault="0046428F">
            <w:r>
              <w:t xml:space="preserve">Plastiklåg: </w:t>
            </w:r>
            <w:r w:rsidR="00B31AAF">
              <w:t xml:space="preserve">Vi skal have udbetalt ca. 7000 kr. </w:t>
            </w:r>
          </w:p>
          <w:p w:rsidR="00720F7B" w:rsidRDefault="00720F7B"/>
          <w:p w:rsidR="00B31AAF" w:rsidRDefault="00720F7B">
            <w:r>
              <w:t>Forårskoncert den 01.03.2015: Vi hjælper med borddækning, bagning af boller, samt lave kaffe og servere. Birgit har sendt besked ud på intra – for at få hjælp fra forældre.</w:t>
            </w:r>
          </w:p>
          <w:p w:rsidR="00720F7B" w:rsidRDefault="00720F7B"/>
          <w:p w:rsidR="00923DFF" w:rsidRDefault="00923DFF">
            <w:r>
              <w:t>Gymnastikopvisning</w:t>
            </w:r>
            <w:r w:rsidR="00720F7B">
              <w:t xml:space="preserve"> den 22.03.2015</w:t>
            </w:r>
            <w:r>
              <w:t xml:space="preserve">: </w:t>
            </w:r>
            <w:r w:rsidR="00720F7B">
              <w:t xml:space="preserve">Vi skal købe ind til dagen. </w:t>
            </w:r>
            <w:r>
              <w:t>Vi vil reklamere for Anders Agger + støtteforeningstiltag (s</w:t>
            </w:r>
            <w:r w:rsidR="00720F7B">
              <w:t>tøt os gratis)</w:t>
            </w:r>
          </w:p>
          <w:p w:rsidR="00720F7B" w:rsidRDefault="00720F7B"/>
          <w:p w:rsidR="00923DFF" w:rsidRDefault="00D33F80">
            <w:r>
              <w:t>Hoppepude: Borgerforeningen har fået bevilget en ny hoppepude. Peter kontakter Ben(Borgerforeningen) i forhold til nedtagning af den gamle hoppepude og opsætning af den nye.</w:t>
            </w:r>
          </w:p>
          <w:p w:rsidR="00720F7B" w:rsidRDefault="00720F7B"/>
          <w:p w:rsidR="00D33F80" w:rsidRDefault="00D33F80">
            <w:r>
              <w:t>Birgit sender ansøgning om Præmiespil.</w:t>
            </w:r>
          </w:p>
          <w:p w:rsidR="00D33F80" w:rsidRDefault="00D33F80"/>
          <w:p w:rsidR="00803F2A" w:rsidRDefault="00803F2A">
            <w:r>
              <w:t xml:space="preserve">Planlægge arbejdsdag: </w:t>
            </w:r>
            <w:r w:rsidR="00720F7B">
              <w:t>T</w:t>
            </w:r>
            <w:r>
              <w:t>ilbagemelding fra lærerne – prior</w:t>
            </w:r>
            <w:r w:rsidR="00720F7B">
              <w:t>iterede ønsker til arbejdsdagen inden n</w:t>
            </w:r>
            <w:r w:rsidR="00A56FBE">
              <w:t>æ</w:t>
            </w:r>
            <w:r w:rsidR="00720F7B">
              <w:t>ste møde, hvor arbejdsdagen skal planlægges.</w:t>
            </w:r>
          </w:p>
          <w:p w:rsidR="00BB264A" w:rsidRDefault="00BB264A" w:rsidP="00E82A01"/>
        </w:tc>
      </w:tr>
      <w:tr w:rsidR="007F2773" w:rsidTr="00EE0CA0">
        <w:tc>
          <w:tcPr>
            <w:tcW w:w="3212" w:type="dxa"/>
          </w:tcPr>
          <w:p w:rsidR="009660C6" w:rsidRDefault="009660C6">
            <w:pPr>
              <w:rPr>
                <w:b/>
              </w:rPr>
            </w:pPr>
          </w:p>
          <w:p w:rsidR="007972F7" w:rsidRDefault="007972F7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8</w:t>
            </w:r>
          </w:p>
          <w:p w:rsidR="00720F7B" w:rsidRDefault="00720F7B">
            <w:pPr>
              <w:rPr>
                <w:b/>
              </w:rPr>
            </w:pPr>
            <w:r>
              <w:rPr>
                <w:b/>
              </w:rPr>
              <w:t>Evt.</w:t>
            </w:r>
          </w:p>
          <w:p w:rsidR="00720F7B" w:rsidRDefault="00720F7B">
            <w:pPr>
              <w:rPr>
                <w:b/>
              </w:rPr>
            </w:pPr>
            <w:r>
              <w:rPr>
                <w:b/>
              </w:rPr>
              <w:t>Nye mødedatoer</w:t>
            </w:r>
          </w:p>
          <w:p w:rsidR="007972F7" w:rsidRPr="009660C6" w:rsidRDefault="007972F7" w:rsidP="00E82A01">
            <w:pPr>
              <w:rPr>
                <w:b/>
              </w:rPr>
            </w:pPr>
          </w:p>
        </w:tc>
        <w:tc>
          <w:tcPr>
            <w:tcW w:w="6416" w:type="dxa"/>
            <w:gridSpan w:val="2"/>
          </w:tcPr>
          <w:p w:rsidR="009660C6" w:rsidRDefault="009660C6" w:rsidP="007972F7"/>
          <w:p w:rsidR="00EE0CA0" w:rsidRDefault="00720F7B" w:rsidP="007972F7">
            <w:r>
              <w:t xml:space="preserve">Tirsdag den 24. marts 2015: Møde med revisor kl. 19.00 – bagefter bestyrelsesmøde – </w:t>
            </w:r>
            <w:r w:rsidR="00A56FBE">
              <w:t>J</w:t>
            </w:r>
            <w:r>
              <w:t>ens tager kage med.</w:t>
            </w:r>
          </w:p>
          <w:p w:rsidR="00A56FBE" w:rsidRDefault="00A56FBE" w:rsidP="007972F7"/>
          <w:p w:rsidR="00720F7B" w:rsidRDefault="00720F7B" w:rsidP="007972F7">
            <w:r>
              <w:t xml:space="preserve">Torsdag den </w:t>
            </w:r>
            <w:r w:rsidR="00A56FBE">
              <w:t>9. april 2015: Generalforsamling kl. 19.00</w:t>
            </w:r>
          </w:p>
          <w:p w:rsidR="00A56FBE" w:rsidRDefault="00A56FBE" w:rsidP="007972F7">
            <w:r>
              <w:t>Lørdag den 30. maj 2015: Arbejdsdag</w:t>
            </w:r>
            <w:bookmarkStart w:id="0" w:name="_GoBack"/>
            <w:bookmarkEnd w:id="0"/>
          </w:p>
          <w:p w:rsidR="00EE0CA0" w:rsidRDefault="00EE0CA0" w:rsidP="007972F7"/>
        </w:tc>
      </w:tr>
    </w:tbl>
    <w:p w:rsidR="00C87DD4" w:rsidRDefault="00C87DD4"/>
    <w:sectPr w:rsidR="00C87DD4" w:rsidSect="00EE0CA0">
      <w:pgSz w:w="11906" w:h="16838"/>
      <w:pgMar w:top="1134" w:right="1134" w:bottom="82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F2773"/>
    <w:rsid w:val="000612DD"/>
    <w:rsid w:val="000B520D"/>
    <w:rsid w:val="000C0C41"/>
    <w:rsid w:val="000C0EFB"/>
    <w:rsid w:val="000F4808"/>
    <w:rsid w:val="001018FE"/>
    <w:rsid w:val="001A35B1"/>
    <w:rsid w:val="001A4DAF"/>
    <w:rsid w:val="001B584C"/>
    <w:rsid w:val="001F090E"/>
    <w:rsid w:val="002A1AE3"/>
    <w:rsid w:val="002A5BC8"/>
    <w:rsid w:val="002B5752"/>
    <w:rsid w:val="00306103"/>
    <w:rsid w:val="0037029D"/>
    <w:rsid w:val="00374BF2"/>
    <w:rsid w:val="003F3CC6"/>
    <w:rsid w:val="00416E27"/>
    <w:rsid w:val="0046428F"/>
    <w:rsid w:val="004A734B"/>
    <w:rsid w:val="00577213"/>
    <w:rsid w:val="00592191"/>
    <w:rsid w:val="006130B8"/>
    <w:rsid w:val="006511B3"/>
    <w:rsid w:val="006C380A"/>
    <w:rsid w:val="006D5836"/>
    <w:rsid w:val="00700C52"/>
    <w:rsid w:val="00702AB3"/>
    <w:rsid w:val="00703A90"/>
    <w:rsid w:val="00720F7B"/>
    <w:rsid w:val="00751BDF"/>
    <w:rsid w:val="00760BEE"/>
    <w:rsid w:val="00781ABC"/>
    <w:rsid w:val="00782D8B"/>
    <w:rsid w:val="007972F7"/>
    <w:rsid w:val="007C45FD"/>
    <w:rsid w:val="007F2773"/>
    <w:rsid w:val="00803F2A"/>
    <w:rsid w:val="0083480D"/>
    <w:rsid w:val="00847B9D"/>
    <w:rsid w:val="008C7EC1"/>
    <w:rsid w:val="008D5015"/>
    <w:rsid w:val="00923DFF"/>
    <w:rsid w:val="0093337D"/>
    <w:rsid w:val="009660C6"/>
    <w:rsid w:val="00972280"/>
    <w:rsid w:val="009F387B"/>
    <w:rsid w:val="009F78EA"/>
    <w:rsid w:val="00A11891"/>
    <w:rsid w:val="00A34C20"/>
    <w:rsid w:val="00A56FBE"/>
    <w:rsid w:val="00A607BB"/>
    <w:rsid w:val="00A922C7"/>
    <w:rsid w:val="00B16875"/>
    <w:rsid w:val="00B31AAF"/>
    <w:rsid w:val="00B65F5A"/>
    <w:rsid w:val="00B81A63"/>
    <w:rsid w:val="00BB264A"/>
    <w:rsid w:val="00BF6D45"/>
    <w:rsid w:val="00C22B2E"/>
    <w:rsid w:val="00C57B4B"/>
    <w:rsid w:val="00C645A7"/>
    <w:rsid w:val="00C72B75"/>
    <w:rsid w:val="00C852AB"/>
    <w:rsid w:val="00C87DD4"/>
    <w:rsid w:val="00D12A9B"/>
    <w:rsid w:val="00D33F80"/>
    <w:rsid w:val="00D921A9"/>
    <w:rsid w:val="00DB048E"/>
    <w:rsid w:val="00DF6385"/>
    <w:rsid w:val="00DF6C49"/>
    <w:rsid w:val="00E60412"/>
    <w:rsid w:val="00E82A01"/>
    <w:rsid w:val="00E95C5E"/>
    <w:rsid w:val="00EB2471"/>
    <w:rsid w:val="00EC5BF7"/>
    <w:rsid w:val="00EE0CA0"/>
    <w:rsid w:val="00F13886"/>
    <w:rsid w:val="00F3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7F27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ten-sveigaard@jubii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peter@mail.dk" TargetMode="External"/><Relationship Id="rId12" Type="http://schemas.openxmlformats.org/officeDocument/2006/relationships/hyperlink" Target="file:///C:\Users\Torben\Documents\St&#248;tteforeningen%20MOT\Isbjergmoelle@godmail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Torben\Documents\St&#248;tteforeningen%20MOT\pc@lolk.dk" TargetMode="External"/><Relationship Id="rId11" Type="http://schemas.openxmlformats.org/officeDocument/2006/relationships/hyperlink" Target="mailto:Troels.frederiksen@privat.dk" TargetMode="External"/><Relationship Id="rId5" Type="http://schemas.openxmlformats.org/officeDocument/2006/relationships/hyperlink" Target="mailto:birgit@hansen66.dk" TargetMode="External"/><Relationship Id="rId10" Type="http://schemas.openxmlformats.org/officeDocument/2006/relationships/hyperlink" Target="mailto:Betina-jens@bbsyd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btor@stofanet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i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19B0D-0B45-484F-A63A-D6C9EBF1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506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7</cp:revision>
  <dcterms:created xsi:type="dcterms:W3CDTF">2015-02-19T22:32:00Z</dcterms:created>
  <dcterms:modified xsi:type="dcterms:W3CDTF">2015-06-08T15:56:00Z</dcterms:modified>
</cp:coreProperties>
</file>